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4B" w:rsidRPr="003205A1" w:rsidRDefault="002B0E4B" w:rsidP="002B0E4B">
      <w:pPr>
        <w:autoSpaceDN w:val="0"/>
        <w:spacing w:line="255" w:lineRule="atLeast"/>
        <w:rPr>
          <w:rFonts w:ascii="宋体" w:eastAsia="宋体" w:hAnsi="宋体" w:cs="Times New Roman" w:hint="eastAsia"/>
          <w:b/>
          <w:sz w:val="28"/>
          <w:szCs w:val="28"/>
        </w:rPr>
      </w:pPr>
      <w:r w:rsidRPr="003205A1">
        <w:rPr>
          <w:rFonts w:ascii="宋体" w:eastAsia="宋体" w:hAnsi="宋体" w:cs="Times New Roman"/>
          <w:b/>
          <w:sz w:val="28"/>
          <w:szCs w:val="28"/>
        </w:rPr>
        <w:t>附件</w:t>
      </w:r>
      <w:r w:rsidRPr="003205A1">
        <w:rPr>
          <w:rFonts w:ascii="Calibri" w:eastAsia="宋体" w:hAnsi="Calibri" w:cs="Times New Roman"/>
          <w:b/>
          <w:sz w:val="28"/>
          <w:szCs w:val="28"/>
        </w:rPr>
        <w:t>2</w:t>
      </w:r>
      <w:r w:rsidR="00EE20AB">
        <w:rPr>
          <w:rFonts w:ascii="宋体" w:eastAsia="宋体" w:hAnsi="宋体" w:cs="Times New Roman"/>
          <w:b/>
          <w:sz w:val="28"/>
          <w:szCs w:val="28"/>
        </w:rPr>
        <w:t>：</w:t>
      </w:r>
    </w:p>
    <w:p w:rsidR="002B0E4B" w:rsidRPr="003205A1" w:rsidRDefault="002B0E4B" w:rsidP="002B0E4B">
      <w:pPr>
        <w:autoSpaceDN w:val="0"/>
        <w:spacing w:line="255" w:lineRule="atLeast"/>
        <w:jc w:val="center"/>
        <w:rPr>
          <w:rFonts w:ascii="Calibri" w:eastAsia="宋体" w:hAnsi="Calibri" w:cs="Times New Roman"/>
          <w:sz w:val="28"/>
          <w:szCs w:val="28"/>
        </w:rPr>
      </w:pPr>
      <w:r w:rsidRPr="003205A1">
        <w:rPr>
          <w:rFonts w:ascii="宋体" w:eastAsia="宋体" w:hAnsi="宋体" w:cs="Times New Roman"/>
          <w:b/>
          <w:sz w:val="28"/>
          <w:szCs w:val="28"/>
        </w:rPr>
        <w:t>承</w:t>
      </w:r>
      <w:r w:rsidRPr="003205A1">
        <w:rPr>
          <w:rFonts w:ascii="Calibri" w:eastAsia="宋体" w:hAnsi="Calibri" w:cs="Times New Roman"/>
          <w:b/>
          <w:sz w:val="28"/>
          <w:szCs w:val="28"/>
        </w:rPr>
        <w:t xml:space="preserve">   </w:t>
      </w:r>
      <w:r w:rsidRPr="003205A1">
        <w:rPr>
          <w:rFonts w:ascii="宋体" w:eastAsia="宋体" w:hAnsi="宋体" w:cs="Times New Roman"/>
          <w:b/>
          <w:sz w:val="28"/>
          <w:szCs w:val="28"/>
        </w:rPr>
        <w:t>诺</w:t>
      </w:r>
      <w:r w:rsidRPr="003205A1">
        <w:rPr>
          <w:rFonts w:ascii="Calibri" w:eastAsia="宋体" w:hAnsi="Calibri" w:cs="Times New Roman"/>
          <w:b/>
          <w:sz w:val="28"/>
          <w:szCs w:val="28"/>
        </w:rPr>
        <w:t xml:space="preserve">   </w:t>
      </w:r>
      <w:r w:rsidRPr="003205A1">
        <w:rPr>
          <w:rFonts w:ascii="宋体" w:eastAsia="宋体" w:hAnsi="宋体" w:cs="Times New Roman"/>
          <w:b/>
          <w:sz w:val="28"/>
          <w:szCs w:val="28"/>
        </w:rPr>
        <w:t>书</w:t>
      </w:r>
    </w:p>
    <w:p w:rsidR="002B0E4B" w:rsidRPr="003205A1" w:rsidRDefault="002B0E4B" w:rsidP="002B0E4B">
      <w:pPr>
        <w:autoSpaceDN w:val="0"/>
        <w:spacing w:line="23" w:lineRule="atLeast"/>
        <w:ind w:firstLine="800"/>
        <w:rPr>
          <w:rFonts w:ascii="Calibri" w:eastAsia="宋体" w:hAnsi="Calibri" w:cs="Times New Roman"/>
          <w:sz w:val="28"/>
          <w:szCs w:val="28"/>
        </w:rPr>
      </w:pPr>
      <w:r w:rsidRPr="003205A1">
        <w:rPr>
          <w:rFonts w:ascii="宋体" w:eastAsia="宋体" w:hAnsi="宋体" w:cs="Times New Roman"/>
          <w:sz w:val="28"/>
          <w:szCs w:val="28"/>
        </w:rPr>
        <w:t>承诺人已充分阅读、理解并完全接受举办者（即河南省文物局、</w:t>
      </w:r>
      <w:r w:rsidR="009746B6" w:rsidRPr="003205A1">
        <w:rPr>
          <w:rFonts w:ascii="宋体" w:eastAsia="宋体" w:hAnsi="宋体" w:cs="Times New Roman" w:hint="eastAsia"/>
          <w:sz w:val="28"/>
          <w:szCs w:val="28"/>
        </w:rPr>
        <w:t>河南省美术家协会、河南省博物馆学</w:t>
      </w:r>
      <w:r w:rsidRPr="003205A1">
        <w:rPr>
          <w:rFonts w:ascii="宋体" w:eastAsia="宋体" w:hAnsi="宋体" w:cs="Times New Roman" w:hint="eastAsia"/>
          <w:sz w:val="28"/>
          <w:szCs w:val="28"/>
        </w:rPr>
        <w:t>会、</w:t>
      </w:r>
      <w:r w:rsidRPr="003205A1">
        <w:rPr>
          <w:rFonts w:ascii="宋体" w:eastAsia="宋体" w:hAnsi="宋体" w:cs="Times New Roman"/>
          <w:sz w:val="28"/>
          <w:szCs w:val="28"/>
        </w:rPr>
        <w:t>河南博物院</w:t>
      </w:r>
      <w:r w:rsidR="00FF6ACE" w:rsidRPr="003205A1">
        <w:rPr>
          <w:rFonts w:ascii="宋体" w:eastAsia="宋体" w:hAnsi="宋体" w:cs="宋体" w:hint="eastAsia"/>
          <w:bCs/>
          <w:kern w:val="0"/>
          <w:sz w:val="28"/>
          <w:szCs w:val="28"/>
        </w:rPr>
        <w:t>。</w:t>
      </w:r>
      <w:r w:rsidRPr="003205A1">
        <w:rPr>
          <w:rFonts w:ascii="宋体" w:eastAsia="宋体" w:hAnsi="宋体" w:cs="Times New Roman"/>
          <w:sz w:val="28"/>
          <w:szCs w:val="28"/>
        </w:rPr>
        <w:t>）制定并已发布的</w:t>
      </w:r>
      <w:r w:rsidR="00EB10A7" w:rsidRPr="003205A1">
        <w:rPr>
          <w:rFonts w:asciiTheme="majorEastAsia" w:eastAsiaTheme="majorEastAsia" w:hAnsiTheme="majorEastAsia"/>
          <w:sz w:val="28"/>
          <w:szCs w:val="28"/>
        </w:rPr>
        <w:t>《第</w:t>
      </w:r>
      <w:r w:rsidR="00EB10A7" w:rsidRPr="003205A1">
        <w:rPr>
          <w:rFonts w:asciiTheme="majorEastAsia" w:eastAsiaTheme="majorEastAsia" w:hAnsiTheme="majorEastAsia" w:hint="eastAsia"/>
          <w:sz w:val="28"/>
          <w:szCs w:val="28"/>
        </w:rPr>
        <w:t>四</w:t>
      </w:r>
      <w:r w:rsidR="00EB10A7" w:rsidRPr="003205A1">
        <w:rPr>
          <w:rFonts w:asciiTheme="majorEastAsia" w:eastAsiaTheme="majorEastAsia" w:hAnsiTheme="majorEastAsia" w:cs="Times New Roman"/>
          <w:sz w:val="28"/>
          <w:szCs w:val="28"/>
        </w:rPr>
        <w:t>届河南省博物馆文化</w:t>
      </w:r>
      <w:r w:rsidR="00B818DD" w:rsidRPr="003205A1">
        <w:rPr>
          <w:rFonts w:asciiTheme="majorEastAsia" w:eastAsiaTheme="majorEastAsia" w:hAnsiTheme="majorEastAsia" w:cs="Times New Roman"/>
          <w:sz w:val="28"/>
          <w:szCs w:val="28"/>
        </w:rPr>
        <w:t>产品创意设计大赛</w:t>
      </w:r>
      <w:r w:rsidR="00EB10A7" w:rsidRPr="003205A1">
        <w:rPr>
          <w:rFonts w:asciiTheme="majorEastAsia" w:eastAsiaTheme="majorEastAsia" w:hAnsiTheme="majorEastAsia" w:cs="Times New Roman" w:hint="eastAsia"/>
          <w:sz w:val="28"/>
          <w:szCs w:val="28"/>
        </w:rPr>
        <w:t>公告</w:t>
      </w:r>
      <w:r w:rsidR="00EB10A7" w:rsidRPr="003205A1">
        <w:rPr>
          <w:rFonts w:asciiTheme="majorEastAsia" w:eastAsiaTheme="majorEastAsia" w:hAnsiTheme="majorEastAsia" w:cs="Times New Roman"/>
          <w:sz w:val="28"/>
          <w:szCs w:val="28"/>
        </w:rPr>
        <w:t>》</w:t>
      </w:r>
      <w:r w:rsidRPr="003205A1">
        <w:rPr>
          <w:rFonts w:ascii="宋体" w:eastAsia="宋体" w:hAnsi="宋体" w:cs="Times New Roman"/>
          <w:sz w:val="28"/>
          <w:szCs w:val="28"/>
        </w:rPr>
        <w:t>（以下简称“《</w:t>
      </w:r>
      <w:r w:rsidRPr="003205A1">
        <w:rPr>
          <w:rFonts w:ascii="宋体" w:eastAsia="宋体" w:hAnsi="宋体" w:cs="Times New Roman" w:hint="eastAsia"/>
          <w:sz w:val="28"/>
          <w:szCs w:val="28"/>
        </w:rPr>
        <w:t>公告</w:t>
      </w:r>
      <w:r w:rsidRPr="003205A1">
        <w:rPr>
          <w:rFonts w:ascii="宋体" w:eastAsia="宋体" w:hAnsi="宋体" w:cs="Times New Roman"/>
          <w:sz w:val="28"/>
          <w:szCs w:val="28"/>
        </w:rPr>
        <w:t>》”）的有关规定，谨向举办者承诺如下：</w:t>
      </w:r>
      <w:r w:rsidRPr="003205A1">
        <w:rPr>
          <w:rFonts w:ascii="Calibri" w:eastAsia="宋体" w:hAnsi="Calibri" w:cs="Times New Roman"/>
          <w:sz w:val="28"/>
          <w:szCs w:val="28"/>
        </w:rPr>
        <w:br/>
      </w:r>
      <w:r w:rsidRPr="003205A1">
        <w:rPr>
          <w:rFonts w:ascii="宋体" w:eastAsia="宋体" w:hAnsi="宋体" w:cs="Times New Roman"/>
          <w:sz w:val="28"/>
          <w:szCs w:val="28"/>
        </w:rPr>
        <w:t xml:space="preserve">    1.承诺人保证：本人为参加举办者举办的</w:t>
      </w:r>
      <w:r w:rsidR="00EB10A7" w:rsidRPr="003205A1">
        <w:rPr>
          <w:rFonts w:asciiTheme="majorEastAsia" w:eastAsiaTheme="majorEastAsia" w:hAnsiTheme="majorEastAsia"/>
          <w:sz w:val="28"/>
          <w:szCs w:val="28"/>
        </w:rPr>
        <w:t>《第</w:t>
      </w:r>
      <w:r w:rsidR="00EB10A7" w:rsidRPr="003205A1">
        <w:rPr>
          <w:rFonts w:asciiTheme="majorEastAsia" w:eastAsiaTheme="majorEastAsia" w:hAnsiTheme="majorEastAsia" w:hint="eastAsia"/>
          <w:sz w:val="28"/>
          <w:szCs w:val="28"/>
        </w:rPr>
        <w:t>四</w:t>
      </w:r>
      <w:r w:rsidR="00EB10A7" w:rsidRPr="003205A1">
        <w:rPr>
          <w:rFonts w:asciiTheme="majorEastAsia" w:eastAsiaTheme="majorEastAsia" w:hAnsiTheme="majorEastAsia" w:cs="Times New Roman"/>
          <w:sz w:val="28"/>
          <w:szCs w:val="28"/>
        </w:rPr>
        <w:t>届河南省博物馆文化</w:t>
      </w:r>
      <w:r w:rsidR="00B818DD" w:rsidRPr="003205A1">
        <w:rPr>
          <w:rFonts w:asciiTheme="majorEastAsia" w:eastAsiaTheme="majorEastAsia" w:hAnsiTheme="majorEastAsia" w:cs="Times New Roman"/>
          <w:sz w:val="28"/>
          <w:szCs w:val="28"/>
        </w:rPr>
        <w:t>产品创意设计大赛</w:t>
      </w:r>
      <w:r w:rsidR="00EB10A7" w:rsidRPr="003205A1">
        <w:rPr>
          <w:rFonts w:asciiTheme="majorEastAsia" w:eastAsiaTheme="majorEastAsia" w:hAnsiTheme="majorEastAsia" w:cs="Times New Roman"/>
          <w:sz w:val="28"/>
          <w:szCs w:val="28"/>
        </w:rPr>
        <w:t>》</w:t>
      </w:r>
      <w:r w:rsidRPr="003205A1">
        <w:rPr>
          <w:rFonts w:ascii="宋体" w:eastAsia="宋体" w:hAnsi="宋体" w:cs="Times New Roman"/>
          <w:sz w:val="28"/>
          <w:szCs w:val="28"/>
        </w:rPr>
        <w:t>应征的作品（以下简称“应征作品”）为本人的原创作品。</w:t>
      </w:r>
      <w:r w:rsidRPr="003205A1">
        <w:rPr>
          <w:rFonts w:ascii="Calibri" w:eastAsia="宋体" w:hAnsi="Calibri" w:cs="Times New Roman"/>
          <w:sz w:val="28"/>
          <w:szCs w:val="28"/>
        </w:rPr>
        <w:br/>
      </w:r>
      <w:r w:rsidRPr="003205A1">
        <w:rPr>
          <w:rFonts w:ascii="宋体" w:eastAsia="宋体" w:hAnsi="宋体" w:cs="Times New Roman"/>
          <w:sz w:val="28"/>
          <w:szCs w:val="28"/>
        </w:rPr>
        <w:t xml:space="preserve">    2.承诺人保证：本人为应征作品的创作者，对应征作品拥有完整、独立和排他的权利。</w:t>
      </w:r>
    </w:p>
    <w:p w:rsidR="002B0E4B" w:rsidRPr="00CD5390" w:rsidRDefault="002B0E4B" w:rsidP="002B0E4B">
      <w:pPr>
        <w:autoSpaceDN w:val="0"/>
        <w:spacing w:line="23" w:lineRule="atLeast"/>
        <w:ind w:firstLine="640"/>
        <w:rPr>
          <w:rFonts w:ascii="Calibri" w:eastAsia="宋体" w:hAnsi="Calibri" w:cs="Times New Roman"/>
          <w:sz w:val="28"/>
          <w:szCs w:val="28"/>
        </w:rPr>
      </w:pPr>
      <w:r w:rsidRPr="003205A1">
        <w:rPr>
          <w:rFonts w:ascii="Calibri" w:eastAsia="宋体" w:hAnsi="Calibri" w:cs="Times New Roman"/>
          <w:sz w:val="28"/>
          <w:szCs w:val="28"/>
        </w:rPr>
        <w:t>3.</w:t>
      </w:r>
      <w:r w:rsidRPr="003205A1">
        <w:rPr>
          <w:rFonts w:ascii="宋体" w:eastAsia="宋体" w:hAnsi="宋体" w:cs="Times New Roman"/>
          <w:sz w:val="28"/>
          <w:szCs w:val="28"/>
        </w:rPr>
        <w:t>承诺人保证：在任何范围内未曾自行或授权任何人对应征作品进行任何形式的使用。同时承诺人提交应征作品，即视为许可举办者有权按照本活动需要使用应征作品，使用方式包括但不限于将应征作品在网站上发布、公开作品源代码、对作品进行修改、复制、再授权第三方使用作品等。承诺人保证：如因承诺人的应征作品侵犯第三方合法权益或因承诺人的其他过错而使举办者遭受任何名誉或经济上的损失，举办者均有权要求承诺人采取及时、足够而适当的措施，以保证举办者免遭上述损失。同时接受举办者依法保留向承诺人追究和索赔的权利。</w:t>
      </w:r>
      <w:r w:rsidRPr="003205A1">
        <w:rPr>
          <w:rFonts w:ascii="Calibri" w:eastAsia="宋体" w:hAnsi="Calibri" w:cs="Times New Roman"/>
          <w:sz w:val="28"/>
          <w:szCs w:val="28"/>
        </w:rPr>
        <w:br/>
        <w:t xml:space="preserve">    4.</w:t>
      </w:r>
      <w:r w:rsidRPr="003205A1">
        <w:rPr>
          <w:rFonts w:ascii="宋体" w:eastAsia="宋体" w:hAnsi="宋体" w:cs="Times New Roman"/>
          <w:sz w:val="28"/>
          <w:szCs w:val="28"/>
        </w:rPr>
        <w:t>承诺人保证：本承诺书真实可靠，并善意履行本承诺。如有违反而导致举办者损害的，承诺人将承担相应法律责任。举办方亦同时</w:t>
      </w:r>
      <w:r w:rsidRPr="003205A1">
        <w:rPr>
          <w:rFonts w:ascii="宋体" w:eastAsia="宋体" w:hAnsi="宋体" w:cs="Times New Roman"/>
          <w:sz w:val="28"/>
          <w:szCs w:val="28"/>
        </w:rPr>
        <w:lastRenderedPageBreak/>
        <w:t>保留取消承诺人参赛资格的权利。</w:t>
      </w:r>
      <w:r w:rsidRPr="003205A1">
        <w:rPr>
          <w:rFonts w:ascii="Calibri" w:eastAsia="宋体" w:hAnsi="Calibri" w:cs="Times New Roman"/>
          <w:sz w:val="28"/>
          <w:szCs w:val="28"/>
        </w:rPr>
        <w:br/>
        <w:t xml:space="preserve">    5.</w:t>
      </w:r>
      <w:r w:rsidRPr="003205A1">
        <w:rPr>
          <w:rFonts w:ascii="宋体" w:eastAsia="宋体" w:hAnsi="宋体" w:cs="Times New Roman"/>
          <w:sz w:val="28"/>
          <w:szCs w:val="28"/>
        </w:rPr>
        <w:t>承诺人确认：应征作品一旦成为本活动的获奖作品，则该应征作品的全部知识产权（包括但不限于著作权、专利权、专利申请权等）自作品创作完成之日起即归属于举办者</w:t>
      </w:r>
      <w:r w:rsidR="009746B6" w:rsidRPr="003205A1">
        <w:rPr>
          <w:rFonts w:ascii="宋体" w:eastAsia="宋体" w:hAnsi="宋体" w:cs="Times New Roman" w:hint="eastAsia"/>
          <w:sz w:val="28"/>
          <w:szCs w:val="28"/>
        </w:rPr>
        <w:t>中的河南博物院</w:t>
      </w:r>
      <w:r w:rsidRPr="003205A1">
        <w:rPr>
          <w:rFonts w:ascii="宋体" w:eastAsia="宋体" w:hAnsi="宋体" w:cs="Times New Roman"/>
          <w:sz w:val="28"/>
          <w:szCs w:val="28"/>
        </w:rPr>
        <w:t>所有。</w:t>
      </w:r>
      <w:r w:rsidR="009746B6" w:rsidRPr="003205A1">
        <w:rPr>
          <w:rFonts w:ascii="宋体" w:eastAsia="宋体" w:hAnsi="宋体" w:cs="Times New Roman" w:hint="eastAsia"/>
          <w:sz w:val="28"/>
          <w:szCs w:val="28"/>
        </w:rPr>
        <w:t>河南博物院</w:t>
      </w:r>
      <w:r w:rsidRPr="003205A1">
        <w:rPr>
          <w:rFonts w:ascii="宋体" w:eastAsia="宋体" w:hAnsi="宋体" w:cs="Times New Roman"/>
          <w:sz w:val="28"/>
          <w:szCs w:val="28"/>
        </w:rPr>
        <w:t>有权对应征作品在任何地域范围内进行包括但不限于修改、使用、授权、开发、许可或保护等任何形式的使用。获奖的承诺人除根据《</w:t>
      </w:r>
      <w:r w:rsidRPr="003205A1">
        <w:rPr>
          <w:rFonts w:ascii="宋体" w:eastAsia="宋体" w:hAnsi="宋体" w:cs="Times New Roman" w:hint="eastAsia"/>
          <w:sz w:val="28"/>
          <w:szCs w:val="28"/>
        </w:rPr>
        <w:t>公告</w:t>
      </w:r>
      <w:r w:rsidRPr="003205A1">
        <w:rPr>
          <w:rFonts w:ascii="宋体" w:eastAsia="宋体" w:hAnsi="宋体" w:cs="Times New Roman"/>
          <w:sz w:val="28"/>
          <w:szCs w:val="28"/>
        </w:rPr>
        <w:t>》获相应奖励外，不得针对应征作品或举办者使用应征作品的行为主张任何权利。</w:t>
      </w:r>
      <w:r w:rsidRPr="003205A1">
        <w:rPr>
          <w:rFonts w:ascii="Calibri" w:eastAsia="宋体" w:hAnsi="Calibri" w:cs="Times New Roman"/>
          <w:sz w:val="28"/>
          <w:szCs w:val="28"/>
        </w:rPr>
        <w:br/>
        <w:t xml:space="preserve">    6.</w:t>
      </w:r>
      <w:r w:rsidRPr="003205A1">
        <w:rPr>
          <w:rFonts w:ascii="宋体" w:eastAsia="宋体" w:hAnsi="宋体" w:cs="Times New Roman"/>
          <w:sz w:val="28"/>
          <w:szCs w:val="28"/>
        </w:rPr>
        <w:t>本承诺书适用中华人民共和国法律。</w:t>
      </w:r>
      <w:r w:rsidRPr="003205A1">
        <w:rPr>
          <w:rFonts w:ascii="Calibri" w:eastAsia="宋体" w:hAnsi="Calibri" w:cs="Times New Roman"/>
          <w:sz w:val="28"/>
          <w:szCs w:val="28"/>
        </w:rPr>
        <w:br/>
        <w:t xml:space="preserve">    7.</w:t>
      </w:r>
      <w:r w:rsidRPr="003205A1">
        <w:rPr>
          <w:rFonts w:ascii="宋体" w:eastAsia="宋体" w:hAnsi="宋体" w:cs="Times New Roman"/>
          <w:sz w:val="28"/>
          <w:szCs w:val="28"/>
        </w:rPr>
        <w:t>本承诺书自承诺人签字（或盖章）之日起生效</w:t>
      </w:r>
      <w:r w:rsidRPr="003205A1">
        <w:rPr>
          <w:rFonts w:ascii="Calibri" w:eastAsia="宋体" w:hAnsi="Calibri" w:cs="Times New Roman"/>
          <w:sz w:val="28"/>
          <w:szCs w:val="28"/>
        </w:rPr>
        <w:t>(</w:t>
      </w:r>
      <w:r w:rsidRPr="003205A1">
        <w:rPr>
          <w:rFonts w:ascii="宋体" w:eastAsia="宋体" w:hAnsi="宋体" w:cs="Times New Roman"/>
          <w:sz w:val="28"/>
          <w:szCs w:val="28"/>
        </w:rPr>
        <w:t>本承诺书复印后</w:t>
      </w:r>
      <w:r w:rsidRPr="00CD5390">
        <w:rPr>
          <w:rFonts w:ascii="宋体" w:eastAsia="宋体" w:hAnsi="宋体" w:cs="Times New Roman"/>
          <w:sz w:val="28"/>
          <w:szCs w:val="28"/>
        </w:rPr>
        <w:t>签字也同样生效</w:t>
      </w:r>
      <w:r w:rsidRPr="00CD5390">
        <w:rPr>
          <w:rFonts w:ascii="Calibri" w:eastAsia="宋体" w:hAnsi="Calibri" w:cs="Times New Roman"/>
          <w:sz w:val="28"/>
          <w:szCs w:val="28"/>
        </w:rPr>
        <w:t>)</w:t>
      </w:r>
      <w:r w:rsidRPr="00CD5390">
        <w:rPr>
          <w:rFonts w:ascii="宋体" w:eastAsia="宋体" w:hAnsi="宋体" w:cs="Times New Roman"/>
          <w:sz w:val="28"/>
          <w:szCs w:val="28"/>
        </w:rPr>
        <w:t>。</w:t>
      </w:r>
    </w:p>
    <w:p w:rsidR="002B0E4B" w:rsidRPr="00CD5390" w:rsidRDefault="002B0E4B" w:rsidP="00107F8D">
      <w:pPr>
        <w:autoSpaceDN w:val="0"/>
        <w:spacing w:line="23" w:lineRule="atLeast"/>
        <w:rPr>
          <w:rFonts w:ascii="宋体" w:eastAsia="宋体" w:hAnsi="宋体" w:cs="Times New Roman"/>
          <w:sz w:val="28"/>
          <w:szCs w:val="28"/>
        </w:rPr>
      </w:pPr>
      <w:r w:rsidRPr="00CD5390">
        <w:rPr>
          <w:rFonts w:ascii="宋体" w:eastAsia="宋体" w:hAnsi="宋体" w:cs="Times New Roman"/>
          <w:sz w:val="28"/>
          <w:szCs w:val="28"/>
        </w:rPr>
        <w:t xml:space="preserve"> </w:t>
      </w:r>
      <w:r w:rsidRPr="00CD5390">
        <w:rPr>
          <w:rFonts w:ascii="Calibri" w:eastAsia="宋体" w:hAnsi="Calibri" w:cs="Times New Roman"/>
          <w:sz w:val="28"/>
          <w:szCs w:val="28"/>
        </w:rPr>
        <w:t xml:space="preserve"> </w:t>
      </w:r>
      <w:r w:rsidRPr="00CD5390">
        <w:rPr>
          <w:rFonts w:ascii="宋体" w:eastAsia="宋体" w:hAnsi="宋体" w:cs="Times New Roman"/>
          <w:sz w:val="28"/>
          <w:szCs w:val="28"/>
        </w:rPr>
        <w:t>承诺人：</w:t>
      </w:r>
      <w:r w:rsidRPr="00CD5390">
        <w:rPr>
          <w:rFonts w:ascii="Calibri" w:eastAsia="宋体" w:hAnsi="Calibri" w:cs="Times New Roman"/>
          <w:sz w:val="28"/>
          <w:szCs w:val="28"/>
        </w:rPr>
        <w:br/>
        <w:t xml:space="preserve"> </w:t>
      </w:r>
      <w:r w:rsidRPr="00CD5390">
        <w:rPr>
          <w:rFonts w:ascii="宋体" w:eastAsia="宋体" w:hAnsi="宋体" w:cs="Times New Roman"/>
          <w:sz w:val="28"/>
          <w:szCs w:val="28"/>
        </w:rPr>
        <w:t>承诺人身份证号：</w:t>
      </w:r>
    </w:p>
    <w:p w:rsidR="002B0E4B" w:rsidRPr="00CD5390" w:rsidRDefault="002B0E4B" w:rsidP="004F6CCD">
      <w:pPr>
        <w:autoSpaceDN w:val="0"/>
        <w:spacing w:line="255" w:lineRule="atLeast"/>
        <w:ind w:firstLineChars="50" w:firstLine="140"/>
        <w:rPr>
          <w:rFonts w:ascii="Calibri" w:eastAsia="宋体" w:hAnsi="Calibri" w:cs="Times New Roman"/>
          <w:sz w:val="28"/>
          <w:szCs w:val="28"/>
        </w:rPr>
      </w:pPr>
      <w:r w:rsidRPr="00CD5390">
        <w:rPr>
          <w:rFonts w:ascii="宋体" w:eastAsia="宋体" w:hAnsi="宋体" w:cs="Times New Roman" w:hint="eastAsia"/>
          <w:sz w:val="28"/>
          <w:szCs w:val="28"/>
        </w:rPr>
        <w:t>日期：</w:t>
      </w:r>
    </w:p>
    <w:p w:rsidR="002B0E4B" w:rsidRPr="00CD5390" w:rsidRDefault="00C318AD" w:rsidP="002B0E4B">
      <w:pPr>
        <w:autoSpaceDN w:val="0"/>
        <w:spacing w:line="255" w:lineRule="atLeast"/>
        <w:rPr>
          <w:rFonts w:asciiTheme="majorEastAsia" w:eastAsiaTheme="majorEastAsia" w:hAnsiTheme="majorEastAsia" w:cs="Times New Roman"/>
          <w:sz w:val="28"/>
          <w:szCs w:val="28"/>
        </w:rPr>
      </w:pPr>
      <w:r>
        <w:rPr>
          <w:rFonts w:ascii="宋体" w:eastAsia="宋体" w:hAnsi="宋体" w:cs="Times New Roman" w:hint="eastAsia"/>
          <w:b/>
          <w:sz w:val="28"/>
          <w:szCs w:val="28"/>
          <w:u w:val="single"/>
        </w:rPr>
        <w:t xml:space="preserve"> </w:t>
      </w:r>
    </w:p>
    <w:sectPr w:rsidR="002B0E4B" w:rsidRPr="00CD5390" w:rsidSect="00723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FE" w:rsidRDefault="00D956FE" w:rsidP="005F1F14">
      <w:r>
        <w:separator/>
      </w:r>
    </w:p>
  </w:endnote>
  <w:endnote w:type="continuationSeparator" w:id="1">
    <w:p w:rsidR="00D956FE" w:rsidRDefault="00D956FE" w:rsidP="005F1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FE" w:rsidRDefault="00D956FE" w:rsidP="005F1F14">
      <w:r>
        <w:separator/>
      </w:r>
    </w:p>
  </w:footnote>
  <w:footnote w:type="continuationSeparator" w:id="1">
    <w:p w:rsidR="00D956FE" w:rsidRDefault="00D956FE" w:rsidP="005F1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282"/>
    <w:multiLevelType w:val="hybridMultilevel"/>
    <w:tmpl w:val="BC8CCCBA"/>
    <w:lvl w:ilvl="0" w:tplc="7A741D06">
      <w:start w:val="3"/>
      <w:numFmt w:val="none"/>
      <w:lvlText w:val="三、"/>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201B6C"/>
    <w:multiLevelType w:val="hybridMultilevel"/>
    <w:tmpl w:val="56DE1752"/>
    <w:lvl w:ilvl="0" w:tplc="90D02414">
      <w:start w:val="1"/>
      <w:numFmt w:val="decimal"/>
      <w:lvlText w:val="%1、"/>
      <w:lvlJc w:val="left"/>
      <w:pPr>
        <w:ind w:left="1350" w:hanging="720"/>
      </w:pPr>
      <w:rPr>
        <w:rFonts w:asciiTheme="minorHAnsi" w:hAnsiTheme="minorHAnsi" w:hint="default"/>
        <w:sz w:val="28"/>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BD0110F"/>
    <w:multiLevelType w:val="hybridMultilevel"/>
    <w:tmpl w:val="20CECED2"/>
    <w:lvl w:ilvl="0" w:tplc="BEBA6CCC">
      <w:start w:val="6"/>
      <w:numFmt w:val="none"/>
      <w:lvlText w:val="六、"/>
      <w:lvlJc w:val="left"/>
      <w:pPr>
        <w:ind w:left="720" w:hanging="720"/>
      </w:pPr>
      <w:rPr>
        <w:rFonts w:ascii="宋体" w:eastAsiaTheme="minorEastAsia" w:hAnsi="宋体" w:cstheme="minorBidi"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B459A5"/>
    <w:multiLevelType w:val="hybridMultilevel"/>
    <w:tmpl w:val="7DB88A96"/>
    <w:lvl w:ilvl="0" w:tplc="14E6F97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38A26BF"/>
    <w:multiLevelType w:val="hybridMultilevel"/>
    <w:tmpl w:val="888A9444"/>
    <w:lvl w:ilvl="0" w:tplc="9500AD5E">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69553982"/>
    <w:multiLevelType w:val="hybridMultilevel"/>
    <w:tmpl w:val="888A9444"/>
    <w:lvl w:ilvl="0" w:tplc="9500AD5E">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67E"/>
    <w:rsid w:val="00026721"/>
    <w:rsid w:val="00054F2D"/>
    <w:rsid w:val="000B5481"/>
    <w:rsid w:val="000C0AAB"/>
    <w:rsid w:val="000F1864"/>
    <w:rsid w:val="00107F8D"/>
    <w:rsid w:val="0013667E"/>
    <w:rsid w:val="0014374D"/>
    <w:rsid w:val="00213532"/>
    <w:rsid w:val="00234332"/>
    <w:rsid w:val="002B0E4B"/>
    <w:rsid w:val="002C50A4"/>
    <w:rsid w:val="003203C1"/>
    <w:rsid w:val="003205A1"/>
    <w:rsid w:val="003640F4"/>
    <w:rsid w:val="00370CE7"/>
    <w:rsid w:val="003C0BA9"/>
    <w:rsid w:val="003D1E75"/>
    <w:rsid w:val="003D7A10"/>
    <w:rsid w:val="00455740"/>
    <w:rsid w:val="004A1606"/>
    <w:rsid w:val="004A7896"/>
    <w:rsid w:val="004E3818"/>
    <w:rsid w:val="004F67A1"/>
    <w:rsid w:val="004F6CCD"/>
    <w:rsid w:val="00536300"/>
    <w:rsid w:val="0055321B"/>
    <w:rsid w:val="00570E6C"/>
    <w:rsid w:val="00597770"/>
    <w:rsid w:val="005B75C9"/>
    <w:rsid w:val="005F1F14"/>
    <w:rsid w:val="00602E5E"/>
    <w:rsid w:val="00607F41"/>
    <w:rsid w:val="00613AD5"/>
    <w:rsid w:val="006269BA"/>
    <w:rsid w:val="0065175E"/>
    <w:rsid w:val="0065585B"/>
    <w:rsid w:val="00665874"/>
    <w:rsid w:val="006751CA"/>
    <w:rsid w:val="00676787"/>
    <w:rsid w:val="00686D98"/>
    <w:rsid w:val="006B38F3"/>
    <w:rsid w:val="006E4984"/>
    <w:rsid w:val="006E6D28"/>
    <w:rsid w:val="0072316E"/>
    <w:rsid w:val="007236A3"/>
    <w:rsid w:val="007600E3"/>
    <w:rsid w:val="007725D1"/>
    <w:rsid w:val="007A7436"/>
    <w:rsid w:val="007B5E03"/>
    <w:rsid w:val="007E3A32"/>
    <w:rsid w:val="00815B68"/>
    <w:rsid w:val="0084276C"/>
    <w:rsid w:val="00863596"/>
    <w:rsid w:val="00893D94"/>
    <w:rsid w:val="008D34D8"/>
    <w:rsid w:val="009274C2"/>
    <w:rsid w:val="009537E3"/>
    <w:rsid w:val="009746B6"/>
    <w:rsid w:val="009C1363"/>
    <w:rsid w:val="009D2F02"/>
    <w:rsid w:val="009D795C"/>
    <w:rsid w:val="009F0026"/>
    <w:rsid w:val="009F3EF4"/>
    <w:rsid w:val="00A01096"/>
    <w:rsid w:val="00A01768"/>
    <w:rsid w:val="00A0629C"/>
    <w:rsid w:val="00A116CF"/>
    <w:rsid w:val="00A21CC9"/>
    <w:rsid w:val="00A60760"/>
    <w:rsid w:val="00A653C6"/>
    <w:rsid w:val="00A833B4"/>
    <w:rsid w:val="00A85507"/>
    <w:rsid w:val="00AD7B3A"/>
    <w:rsid w:val="00B04D56"/>
    <w:rsid w:val="00B15364"/>
    <w:rsid w:val="00B23905"/>
    <w:rsid w:val="00B25A5A"/>
    <w:rsid w:val="00B35D36"/>
    <w:rsid w:val="00B37DD4"/>
    <w:rsid w:val="00B46A80"/>
    <w:rsid w:val="00B473AF"/>
    <w:rsid w:val="00B645DD"/>
    <w:rsid w:val="00B67407"/>
    <w:rsid w:val="00B818DD"/>
    <w:rsid w:val="00BF2AE2"/>
    <w:rsid w:val="00BF4FEF"/>
    <w:rsid w:val="00BF78B3"/>
    <w:rsid w:val="00C14B57"/>
    <w:rsid w:val="00C204C7"/>
    <w:rsid w:val="00C318AD"/>
    <w:rsid w:val="00C34E66"/>
    <w:rsid w:val="00C53C58"/>
    <w:rsid w:val="00C615EE"/>
    <w:rsid w:val="00C954C3"/>
    <w:rsid w:val="00CB19AF"/>
    <w:rsid w:val="00CB43F9"/>
    <w:rsid w:val="00CC5184"/>
    <w:rsid w:val="00CD5390"/>
    <w:rsid w:val="00D413DC"/>
    <w:rsid w:val="00D41656"/>
    <w:rsid w:val="00D87F1A"/>
    <w:rsid w:val="00D956FE"/>
    <w:rsid w:val="00DB2A7D"/>
    <w:rsid w:val="00DC4D2F"/>
    <w:rsid w:val="00DC50CE"/>
    <w:rsid w:val="00DD42A1"/>
    <w:rsid w:val="00DE4BBF"/>
    <w:rsid w:val="00DE5FE1"/>
    <w:rsid w:val="00DF1622"/>
    <w:rsid w:val="00DF4DAC"/>
    <w:rsid w:val="00DF5E7A"/>
    <w:rsid w:val="00E562F7"/>
    <w:rsid w:val="00E93C9D"/>
    <w:rsid w:val="00EA1B88"/>
    <w:rsid w:val="00EA3B0A"/>
    <w:rsid w:val="00EA4CE6"/>
    <w:rsid w:val="00EB10A7"/>
    <w:rsid w:val="00EE20AB"/>
    <w:rsid w:val="00EE5944"/>
    <w:rsid w:val="00EF2278"/>
    <w:rsid w:val="00F1210C"/>
    <w:rsid w:val="00F30C79"/>
    <w:rsid w:val="00F33E1D"/>
    <w:rsid w:val="00F40590"/>
    <w:rsid w:val="00F44226"/>
    <w:rsid w:val="00F52F32"/>
    <w:rsid w:val="00F82D1A"/>
    <w:rsid w:val="00F92238"/>
    <w:rsid w:val="00FC3FDC"/>
    <w:rsid w:val="00FF6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F14"/>
    <w:rPr>
      <w:sz w:val="18"/>
      <w:szCs w:val="18"/>
    </w:rPr>
  </w:style>
  <w:style w:type="paragraph" w:styleId="a4">
    <w:name w:val="footer"/>
    <w:basedOn w:val="a"/>
    <w:link w:val="Char0"/>
    <w:uiPriority w:val="99"/>
    <w:semiHidden/>
    <w:unhideWhenUsed/>
    <w:rsid w:val="005F1F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F14"/>
    <w:rPr>
      <w:sz w:val="18"/>
      <w:szCs w:val="18"/>
    </w:rPr>
  </w:style>
  <w:style w:type="paragraph" w:styleId="a5">
    <w:name w:val="Balloon Text"/>
    <w:basedOn w:val="a"/>
    <w:link w:val="Char1"/>
    <w:uiPriority w:val="99"/>
    <w:semiHidden/>
    <w:unhideWhenUsed/>
    <w:rsid w:val="00EA1B88"/>
    <w:rPr>
      <w:sz w:val="18"/>
      <w:szCs w:val="18"/>
    </w:rPr>
  </w:style>
  <w:style w:type="character" w:customStyle="1" w:styleId="Char1">
    <w:name w:val="批注框文本 Char"/>
    <w:basedOn w:val="a0"/>
    <w:link w:val="a5"/>
    <w:uiPriority w:val="99"/>
    <w:semiHidden/>
    <w:rsid w:val="00EA1B88"/>
    <w:rPr>
      <w:sz w:val="18"/>
      <w:szCs w:val="18"/>
    </w:rPr>
  </w:style>
  <w:style w:type="paragraph" w:styleId="a6">
    <w:name w:val="List Paragraph"/>
    <w:basedOn w:val="a"/>
    <w:uiPriority w:val="34"/>
    <w:qFormat/>
    <w:rsid w:val="00F44226"/>
    <w:pPr>
      <w:ind w:firstLineChars="200" w:firstLine="420"/>
    </w:pPr>
  </w:style>
  <w:style w:type="character" w:styleId="a7">
    <w:name w:val="Hyperlink"/>
    <w:basedOn w:val="a0"/>
    <w:uiPriority w:val="99"/>
    <w:unhideWhenUsed/>
    <w:rsid w:val="00F40590"/>
    <w:rPr>
      <w:color w:val="0000FF" w:themeColor="hyperlink"/>
      <w:u w:val="single"/>
    </w:rPr>
  </w:style>
  <w:style w:type="character" w:styleId="a8">
    <w:name w:val="FollowedHyperlink"/>
    <w:basedOn w:val="a0"/>
    <w:uiPriority w:val="99"/>
    <w:semiHidden/>
    <w:unhideWhenUsed/>
    <w:rsid w:val="00AD7B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724</Characters>
  <Application>Microsoft Office Word</Application>
  <DocSecurity>0</DocSecurity>
  <Lines>6</Lines>
  <Paragraphs>1</Paragraphs>
  <ScaleCrop>false</ScaleCrop>
  <Company>user</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dc:creator>
  <cp:lastModifiedBy>User</cp:lastModifiedBy>
  <cp:revision>12</cp:revision>
  <cp:lastPrinted>2013-09-26T09:36:00Z</cp:lastPrinted>
  <dcterms:created xsi:type="dcterms:W3CDTF">2015-01-29T04:06:00Z</dcterms:created>
  <dcterms:modified xsi:type="dcterms:W3CDTF">2015-01-30T05:39:00Z</dcterms:modified>
</cp:coreProperties>
</file>