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黄河流域博物馆讲解员能力提升研修班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Tahoma" w:eastAsia="仿宋_GB2312" w:cs="Tahoma"/>
          <w:sz w:val="32"/>
          <w:szCs w:val="32"/>
        </w:rPr>
      </w:pPr>
      <w:r>
        <w:rPr>
          <w:rFonts w:hint="eastAsia"/>
          <w:sz w:val="36"/>
          <w:szCs w:val="36"/>
        </w:rPr>
        <w:t>报名表</w:t>
      </w:r>
    </w:p>
    <w:bookmarkEnd w:id="0"/>
    <w:tbl>
      <w:tblPr>
        <w:tblStyle w:val="2"/>
        <w:tblW w:w="0" w:type="auto"/>
        <w:tblInd w:w="-5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402"/>
        <w:gridCol w:w="694"/>
        <w:gridCol w:w="1096"/>
        <w:gridCol w:w="1096"/>
        <w:gridCol w:w="174"/>
        <w:gridCol w:w="1122"/>
        <w:gridCol w:w="318"/>
        <w:gridCol w:w="837"/>
        <w:gridCol w:w="783"/>
        <w:gridCol w:w="454"/>
        <w:gridCol w:w="86"/>
        <w:gridCol w:w="1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年龄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5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49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传真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教育背景</w:t>
            </w:r>
            <w:r>
              <w:rPr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</w:t>
            </w: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就读时间</w:t>
            </w: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专业、学位及获得学位的时间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相关进修培训经历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2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学习内容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业务工作经历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单位及部门</w:t>
            </w: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从事何专业技术工作、何职务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675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相关的业务工作详情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4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项目/课题等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675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著作、论文及重要技术报告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名称及期刊号或出版社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个人申请陈述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94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本人签名：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单位推荐意见</w:t>
            </w:r>
          </w:p>
        </w:tc>
        <w:tc>
          <w:tcPr>
            <w:tcW w:w="794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（盖章）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94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联盟发起单位推荐意见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C0BC9"/>
    <w:rsid w:val="4CCC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2021-09-14T01:00:00Z</dcterms:created>
  <dc:creator>冉宝 </dc:creator>
  <cp:lastModifiedBy>冉宝 </cp:lastModifiedBy>
  <dcterms:modified xsi:type="dcterms:W3CDTF">2021-09-14T01:00:39Z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