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 xml:space="preserve">2 </w:t>
      </w:r>
      <w:r>
        <w:rPr>
          <w:rFonts w:hint="eastAsia"/>
          <w:sz w:val="32"/>
          <w:szCs w:val="32"/>
        </w:rPr>
        <w:t xml:space="preserve">地下室及4个天井院配电箱电器配备情况 </w:t>
      </w:r>
    </w:p>
    <w:tbl>
      <w:tblPr>
        <w:tblStyle w:val="5"/>
        <w:tblW w:w="1434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20"/>
        <w:gridCol w:w="3402"/>
        <w:gridCol w:w="3969"/>
        <w:gridCol w:w="1417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3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 置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 电 箱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壳式断路器、火情探测器、电能表配备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断路器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漏电断路器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漏电断路器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73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地下室总控制箱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室内挂式1</w:t>
            </w:r>
            <w:r>
              <w:rPr>
                <w:sz w:val="24"/>
                <w:szCs w:val="24"/>
              </w:rPr>
              <w:t>.2mm厚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00*900*200mm</w:t>
            </w:r>
            <w:r>
              <w:rPr>
                <w:rFonts w:hint="eastAsia"/>
                <w:sz w:val="24"/>
                <w:szCs w:val="24"/>
              </w:rPr>
              <w:t>、进线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20mm</w:t>
            </w:r>
            <w:r>
              <w:rPr>
                <w:rFonts w:hint="eastAsia" w:ascii="宋体" w:hAnsi="宋体"/>
                <w:sz w:val="24"/>
                <w:szCs w:val="24"/>
              </w:rPr>
              <w:t>²</w:t>
            </w:r>
            <w:r>
              <w:rPr>
                <w:rFonts w:ascii="宋体" w:hAnsi="宋体"/>
                <w:sz w:val="24"/>
                <w:szCs w:val="24"/>
              </w:rPr>
              <w:t>*4+70 mm</w:t>
            </w:r>
            <w:r>
              <w:rPr>
                <w:rFonts w:hint="eastAsia" w:ascii="宋体" w:hAnsi="宋体"/>
                <w:sz w:val="24"/>
                <w:szCs w:val="24"/>
              </w:rPr>
              <w:t>²</w:t>
            </w:r>
            <w:r>
              <w:rPr>
                <w:rFonts w:ascii="宋体" w:hAnsi="宋体"/>
                <w:sz w:val="24"/>
                <w:szCs w:val="24"/>
              </w:rPr>
              <w:t>*1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交流塑壳断路器3</w:t>
            </w:r>
            <w:r>
              <w:rPr>
                <w:sz w:val="22"/>
              </w:rPr>
              <w:t>80V/400A  1</w:t>
            </w:r>
            <w:r>
              <w:rPr>
                <w:rFonts w:hint="eastAsia"/>
                <w:sz w:val="22"/>
              </w:rPr>
              <w:t>个；</w:t>
            </w:r>
          </w:p>
          <w:p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交流塑壳断路器3</w:t>
            </w:r>
            <w:r>
              <w:rPr>
                <w:sz w:val="22"/>
              </w:rPr>
              <w:t>80V/</w:t>
            </w:r>
            <w:r>
              <w:rPr>
                <w:rFonts w:hint="eastAsia"/>
                <w:sz w:val="22"/>
                <w:lang w:val="en-US" w:eastAsia="zh-CN"/>
              </w:rPr>
              <w:t>125</w:t>
            </w:r>
            <w:r>
              <w:rPr>
                <w:sz w:val="22"/>
              </w:rPr>
              <w:t xml:space="preserve">A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个；</w:t>
            </w:r>
          </w:p>
          <w:p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交流断路器3</w:t>
            </w:r>
            <w:r>
              <w:rPr>
                <w:sz w:val="22"/>
              </w:rPr>
              <w:t>80V/</w:t>
            </w:r>
            <w:r>
              <w:rPr>
                <w:rFonts w:hint="eastAsia"/>
                <w:sz w:val="22"/>
                <w:lang w:val="en-US" w:eastAsia="zh-CN"/>
              </w:rPr>
              <w:t>32</w:t>
            </w:r>
            <w:r>
              <w:rPr>
                <w:sz w:val="22"/>
              </w:rPr>
              <w:t>A  2</w:t>
            </w:r>
            <w:r>
              <w:rPr>
                <w:rFonts w:hint="eastAsia"/>
                <w:sz w:val="22"/>
              </w:rPr>
              <w:t>个；</w:t>
            </w:r>
          </w:p>
          <w:p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火灾监控模块 DH-400A</w:t>
            </w:r>
            <w:r>
              <w:rPr>
                <w:sz w:val="22"/>
              </w:rPr>
              <w:t xml:space="preserve">  1</w:t>
            </w:r>
            <w:r>
              <w:rPr>
                <w:rFonts w:hint="eastAsia"/>
                <w:sz w:val="22"/>
              </w:rPr>
              <w:t>个</w:t>
            </w:r>
          </w:p>
          <w:p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小型继电器 HH54P DC24V</w:t>
            </w:r>
            <w:r>
              <w:rPr>
                <w:sz w:val="22"/>
              </w:rPr>
              <w:t xml:space="preserve"> 1</w:t>
            </w:r>
            <w:r>
              <w:rPr>
                <w:rFonts w:hint="eastAsia"/>
                <w:sz w:val="22"/>
              </w:rPr>
              <w:t>个</w:t>
            </w:r>
          </w:p>
          <w:p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电流互感器 300/5A 0.5级 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个</w:t>
            </w:r>
          </w:p>
          <w:p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电能表 </w:t>
            </w:r>
            <w:r>
              <w:rPr>
                <w:sz w:val="22"/>
              </w:rPr>
              <w:t xml:space="preserve">380v 1.5 </w:t>
            </w:r>
            <w:r>
              <w:rPr>
                <w:rFonts w:hint="eastAsia"/>
                <w:sz w:val="22"/>
              </w:rPr>
              <w:t>（6）A</w:t>
            </w:r>
            <w:r>
              <w:rPr>
                <w:sz w:val="22"/>
              </w:rPr>
              <w:t xml:space="preserve"> 1</w:t>
            </w:r>
            <w:r>
              <w:rPr>
                <w:rFonts w:hint="eastAsia"/>
                <w:sz w:val="22"/>
              </w:rPr>
              <w:t>个</w:t>
            </w:r>
          </w:p>
          <w:p>
            <w:pPr>
              <w:widowControl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lang w:eastAsia="zh-CN"/>
              </w:rPr>
              <w:t>电气</w:t>
            </w:r>
            <w:r>
              <w:rPr>
                <w:rFonts w:hint="eastAsia"/>
                <w:sz w:val="22"/>
              </w:rPr>
              <w:t>火灾探测器</w:t>
            </w:r>
            <w:r>
              <w:rPr>
                <w:rFonts w:hint="eastAsia"/>
                <w:sz w:val="22"/>
                <w:lang w:val="en-US" w:eastAsia="zh-CN"/>
              </w:rPr>
              <w:t xml:space="preserve"> 1个</w:t>
            </w:r>
          </w:p>
        </w:tc>
        <w:tc>
          <w:tcPr>
            <w:tcW w:w="1417" w:type="dxa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东北天井院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室外防雨、挂式挂式不锈钢1</w:t>
            </w:r>
            <w:r>
              <w:rPr>
                <w:sz w:val="24"/>
                <w:szCs w:val="24"/>
              </w:rPr>
              <w:t>.2</w:t>
            </w:r>
            <w:r>
              <w:rPr>
                <w:rFonts w:hint="eastAsia"/>
                <w:sz w:val="24"/>
                <w:szCs w:val="24"/>
              </w:rPr>
              <w:t>mm厚6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*800*200mm</w:t>
            </w:r>
            <w:r>
              <w:rPr>
                <w:rFonts w:hint="eastAsia"/>
                <w:sz w:val="24"/>
                <w:szCs w:val="24"/>
              </w:rPr>
              <w:t>、进线5</w:t>
            </w:r>
            <w:r>
              <w:rPr>
                <w:sz w:val="24"/>
                <w:szCs w:val="24"/>
              </w:rPr>
              <w:t>0mm</w:t>
            </w:r>
            <w:r>
              <w:rPr>
                <w:rFonts w:hint="eastAsia"/>
                <w:sz w:val="24"/>
                <w:szCs w:val="24"/>
              </w:rPr>
              <w:t>²</w:t>
            </w:r>
            <w:r>
              <w:rPr>
                <w:sz w:val="24"/>
                <w:szCs w:val="24"/>
              </w:rPr>
              <w:t>*5</w:t>
            </w:r>
            <w:r>
              <w:rPr>
                <w:rFonts w:hint="eastAsia"/>
                <w:sz w:val="24"/>
                <w:szCs w:val="24"/>
              </w:rPr>
              <w:t>芯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交流塑壳断路器3</w:t>
            </w:r>
            <w:r>
              <w:rPr>
                <w:sz w:val="22"/>
              </w:rPr>
              <w:t>80V/</w:t>
            </w:r>
            <w:r>
              <w:rPr>
                <w:rFonts w:hint="eastAsia"/>
                <w:sz w:val="22"/>
                <w:lang w:val="en-US" w:eastAsia="zh-CN"/>
              </w:rPr>
              <w:t>125</w:t>
            </w:r>
            <w:r>
              <w:rPr>
                <w:sz w:val="22"/>
              </w:rPr>
              <w:t>A  1</w:t>
            </w:r>
            <w:r>
              <w:rPr>
                <w:rFonts w:hint="eastAsia"/>
                <w:sz w:val="22"/>
              </w:rPr>
              <w:t>个；</w:t>
            </w:r>
          </w:p>
          <w:p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电气</w:t>
            </w:r>
            <w:r>
              <w:rPr>
                <w:rFonts w:hint="eastAsia"/>
                <w:sz w:val="22"/>
              </w:rPr>
              <w:t>火灾探测器、中间继电器、电流互感器、电度表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0A 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2A 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2A 3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5A 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0A 4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西南天井院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室外防雨、挂式不锈钢1</w:t>
            </w:r>
            <w:r>
              <w:rPr>
                <w:sz w:val="24"/>
                <w:szCs w:val="24"/>
              </w:rPr>
              <w:t>.2</w:t>
            </w:r>
            <w:r>
              <w:rPr>
                <w:rFonts w:hint="eastAsia"/>
                <w:sz w:val="24"/>
                <w:szCs w:val="24"/>
              </w:rPr>
              <w:t>mm厚6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*800*200mm</w:t>
            </w:r>
            <w:r>
              <w:rPr>
                <w:rFonts w:hint="eastAsia"/>
                <w:sz w:val="24"/>
                <w:szCs w:val="24"/>
              </w:rPr>
              <w:t>、进线5</w:t>
            </w:r>
            <w:r>
              <w:rPr>
                <w:sz w:val="24"/>
                <w:szCs w:val="24"/>
              </w:rPr>
              <w:t>0mm</w:t>
            </w:r>
            <w:r>
              <w:rPr>
                <w:rFonts w:hint="eastAsia"/>
                <w:sz w:val="24"/>
                <w:szCs w:val="24"/>
              </w:rPr>
              <w:t>²</w:t>
            </w:r>
            <w:r>
              <w:rPr>
                <w:sz w:val="24"/>
                <w:szCs w:val="24"/>
              </w:rPr>
              <w:t>*5</w:t>
            </w:r>
            <w:r>
              <w:rPr>
                <w:rFonts w:hint="eastAsia"/>
                <w:sz w:val="24"/>
                <w:szCs w:val="24"/>
              </w:rPr>
              <w:t>芯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交流断路器3</w:t>
            </w:r>
            <w:r>
              <w:rPr>
                <w:sz w:val="22"/>
              </w:rPr>
              <w:t>80V/</w:t>
            </w:r>
            <w:r>
              <w:rPr>
                <w:rFonts w:hint="eastAsia"/>
                <w:sz w:val="22"/>
                <w:lang w:val="en-US" w:eastAsia="zh-CN"/>
              </w:rPr>
              <w:t>32</w:t>
            </w:r>
            <w:r>
              <w:rPr>
                <w:sz w:val="22"/>
              </w:rPr>
              <w:t>A  1</w:t>
            </w:r>
            <w:r>
              <w:rPr>
                <w:rFonts w:hint="eastAsia"/>
                <w:sz w:val="22"/>
              </w:rPr>
              <w:t>个；</w:t>
            </w:r>
          </w:p>
          <w:p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电气</w:t>
            </w:r>
            <w:r>
              <w:rPr>
                <w:rFonts w:hint="eastAsia"/>
                <w:sz w:val="22"/>
              </w:rPr>
              <w:t>火灾探测器、中间继电器、电流互感器、电度表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2A 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2A 3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5A 4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0A 6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>
            <w:pPr>
              <w:ind w:left="24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东南天井院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室外防雨、挂式不锈钢1</w:t>
            </w:r>
            <w:r>
              <w:rPr>
                <w:sz w:val="24"/>
                <w:szCs w:val="24"/>
              </w:rPr>
              <w:t>.2</w:t>
            </w:r>
            <w:r>
              <w:rPr>
                <w:rFonts w:hint="eastAsia"/>
                <w:sz w:val="24"/>
                <w:szCs w:val="24"/>
              </w:rPr>
              <w:t>mm厚6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*800*200mm</w:t>
            </w:r>
            <w:r>
              <w:rPr>
                <w:rFonts w:hint="eastAsia"/>
                <w:sz w:val="24"/>
                <w:szCs w:val="24"/>
              </w:rPr>
              <w:t>、进线5</w:t>
            </w:r>
            <w:r>
              <w:rPr>
                <w:sz w:val="24"/>
                <w:szCs w:val="24"/>
              </w:rPr>
              <w:t>0mm</w:t>
            </w:r>
            <w:r>
              <w:rPr>
                <w:rFonts w:hint="eastAsia"/>
                <w:sz w:val="24"/>
                <w:szCs w:val="24"/>
              </w:rPr>
              <w:t>²</w:t>
            </w:r>
            <w:r>
              <w:rPr>
                <w:sz w:val="24"/>
                <w:szCs w:val="24"/>
              </w:rPr>
              <w:t>*5</w:t>
            </w:r>
            <w:r>
              <w:rPr>
                <w:rFonts w:hint="eastAsia"/>
                <w:sz w:val="24"/>
                <w:szCs w:val="24"/>
              </w:rPr>
              <w:t>芯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交流塑壳断路器3</w:t>
            </w:r>
            <w:r>
              <w:rPr>
                <w:sz w:val="22"/>
              </w:rPr>
              <w:t>80V/</w:t>
            </w:r>
            <w:r>
              <w:rPr>
                <w:rFonts w:hint="eastAsia"/>
                <w:sz w:val="22"/>
                <w:lang w:val="en-US" w:eastAsia="zh-CN"/>
              </w:rPr>
              <w:t>32</w:t>
            </w:r>
            <w:r>
              <w:rPr>
                <w:sz w:val="22"/>
              </w:rPr>
              <w:t>A  1</w:t>
            </w:r>
            <w:r>
              <w:rPr>
                <w:rFonts w:hint="eastAsia"/>
                <w:sz w:val="22"/>
              </w:rPr>
              <w:t>个；</w:t>
            </w:r>
          </w:p>
          <w:p>
            <w:pPr>
              <w:widowControl/>
              <w:jc w:val="left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电气</w:t>
            </w:r>
            <w:r>
              <w:rPr>
                <w:rFonts w:hint="eastAsia"/>
                <w:sz w:val="22"/>
              </w:rPr>
              <w:t>火灾探测器、中间继电器、电流互感器、电度表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2A 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2A 3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5A 4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0A 6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1048385</wp:posOffset>
                </wp:positionV>
                <wp:extent cx="9525" cy="409575"/>
                <wp:effectExtent l="38100" t="0" r="66675" b="47625"/>
                <wp:wrapNone/>
                <wp:docPr id="2010856262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o:spt="32" type="#_x0000_t32" style="position:absolute;left:0pt;margin-left:213pt;margin-top:82.55pt;height:32.25pt;width:0.75pt;z-index:251659264;mso-width-relative:page;mso-height-relative:page;" filled="f" stroked="t" coordsize="21600,21600" o:gfxdata="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GD42I&#10;2wAAAAsBAAAPAAAAAAAAAAEAIAAAACIAAABkcnMvZG93bnJldi54bWxQSwECFAAUAAAACACHTuJA&#10;eGctzR4CAAAPBAAADgAAAAAAAAABACAAAAAqAQAAZHJzL2Uyb0RvYy54bWxQSwUGAAAAAAYABgBZ&#10;AQAAug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1580515</wp:posOffset>
                </wp:positionV>
                <wp:extent cx="866775" cy="333375"/>
                <wp:effectExtent l="0" t="0" r="28575" b="28575"/>
                <wp:wrapNone/>
                <wp:docPr id="1692212665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东南天井院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405pt;margin-top:124.45pt;height:26.25pt;width:68.25pt;z-index:251668480;mso-width-relative:page;mso-height-relative:page;" fillcolor="#FFFFFF" filled="t" stroked="t" coordsize="21600,21600" o:gfxdata="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RybyNgAAAALAQAADwAAAAAAAAABACAAAAAiAAAAZHJzL2Rvd25yZXYueG1sUEsB&#10;AhQAFAAAAAgAh07iQB37fk1nAgAA0AQAAA4AAAAAAAAAAQAgAAAAJw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东南天井院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1561465</wp:posOffset>
                </wp:positionV>
                <wp:extent cx="866775" cy="333375"/>
                <wp:effectExtent l="0" t="0" r="28575" b="28575"/>
                <wp:wrapNone/>
                <wp:docPr id="525795844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西南天井院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327.75pt;margin-top:122.95pt;height:26.25pt;width:68.25pt;z-index:251667456;mso-width-relative:page;mso-height-relative:page;" fillcolor="#FFFFFF" filled="t" stroked="t" coordsize="21600,21600" o:gfxdata="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Uo6IbYAAAACwEAAA8AAAAAAAAAAQAgAAAAIgAAAGRycy9kb3ducmV2LnhtbFBL&#10;AQIUABQAAAAIAIdO4kA9VBdVaAIAAM8EAAAOAAAAAAAAAAEAIAAAACc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西南天井院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1551940</wp:posOffset>
                </wp:positionV>
                <wp:extent cx="866775" cy="333375"/>
                <wp:effectExtent l="0" t="0" r="28575" b="28575"/>
                <wp:wrapNone/>
                <wp:docPr id="33730772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东北天井院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48.25pt;margin-top:122.2pt;height:26.25pt;width:68.25pt;z-index:251666432;mso-width-relative:page;mso-height-relative:page;" fillcolor="#FFFFFF" filled="t" stroked="t" coordsize="21600,21600" o:gfxdata="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snZKE1wAAAAsBAAAPAAAAAAAAAAEAIAAAACIAAABkcnMvZG93bnJldi54bWxQSwEC&#10;FAAUAAAACACHTuJAusOs/2cCAADPBAAADgAAAAAAAAABACAAAAAm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东北天井院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1553210</wp:posOffset>
                </wp:positionV>
                <wp:extent cx="866775" cy="333375"/>
                <wp:effectExtent l="0" t="0" r="28575" b="28575"/>
                <wp:wrapNone/>
                <wp:docPr id="1146490268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西北天井院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69.5pt;margin-top:122.3pt;height:26.25pt;width:68.25pt;z-index:251665408;mso-width-relative:page;mso-height-relative:page;" fillcolor="#FFFFFF [3201]" filled="t" stroked="t" coordsize="21600,21600" o:gfxdata="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7913zYAAAACwEAAA8AAAAAAAAAAQAgAAAAIgAAAGRycy9kb3ducmV2LnhtbFBLAQIUABQAAAAI&#10;AIdO4kA6zPlPXwIAAMA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西北天井院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1038860</wp:posOffset>
                </wp:positionV>
                <wp:extent cx="9525" cy="409575"/>
                <wp:effectExtent l="76200" t="0" r="66675" b="47625"/>
                <wp:wrapNone/>
                <wp:docPr id="132811090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flip:x;margin-left:416.25pt;margin-top:81.8pt;height:32.25pt;width:0.75pt;z-index:251663360;mso-width-relative:page;mso-height-relative:page;" filled="f" stroked="t" coordsize="21600,21600" o:gfxdata="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tduBA2QAAAAsBAAAPAAAAAAAAAAEAIAAAACIAAABkcnMvZG93bnJldi54bWxQSwECFAAUAAAA&#10;CACHTuJAxABKHyYCAAAZBAAADgAAAAAAAAABACAAAAAoAQAAZHJzL2Uyb0RvYy54bWxQSwUGAAAA&#10;AAYABgBZAQAAwA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1048385</wp:posOffset>
                </wp:positionV>
                <wp:extent cx="0" cy="400050"/>
                <wp:effectExtent l="76200" t="0" r="57150" b="57150"/>
                <wp:wrapNone/>
                <wp:docPr id="1149041859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352.5pt;margin-top:82.55pt;height:31.5pt;width:0pt;z-index:251661312;mso-width-relative:page;mso-height-relative:page;" filled="f" stroked="t" coordsize="21600,21600" o:gfxdata="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kghh9kA&#10;AAALAQAADwAAAAAAAAABACAAAAAiAAAAZHJzL2Rvd25yZXYueG1sUEsBAhQAFAAAAAgAh07iQLxE&#10;bHceAgAADAQAAA4AAAAAAAAAAQAgAAAAKAEAAGRycy9lMm9Eb2MueG1sUEsFBgAAAAAGAAYAWQEA&#10;ALgFAAAAAA=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1048385</wp:posOffset>
                </wp:positionV>
                <wp:extent cx="9525" cy="428625"/>
                <wp:effectExtent l="38100" t="0" r="66675" b="47625"/>
                <wp:wrapNone/>
                <wp:docPr id="1927101731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279pt;margin-top:82.55pt;height:33.75pt;width:0.75pt;z-index:251660288;mso-width-relative:page;mso-height-relative:page;" filled="f" stroked="t" coordsize="21600,21600" o:gfxdata="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AgF3P&#10;2gAAAAsBAAAPAAAAAAAAAAEAIAAAACIAAABkcnMvZG93bnJldi54bWxQSwECFAAUAAAACACHTuJA&#10;uqJRgh8CAAAPBAAADgAAAAAAAAABACAAAAApAQAAZHJzL2Uyb0RvYy54bWxQSwUGAAAAAAYABgBZ&#10;AQAAug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1019810</wp:posOffset>
                </wp:positionV>
                <wp:extent cx="2609850" cy="9525"/>
                <wp:effectExtent l="0" t="0" r="19050" b="28575"/>
                <wp:wrapNone/>
                <wp:docPr id="1700668661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flip:y;margin-left:212.25pt;margin-top:80.3pt;height:0.75pt;width:205.5pt;z-index:251664384;mso-width-relative:page;mso-height-relative:page;" filled="f" stroked="t" coordsize="21600,21600" o:gfxdata="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O1O32QAAAAsBAAAPAAAAAAAAAAEAIAAAACIAAABk&#10;cnMvZG93bnJldi54bWxQSwECFAAUAAAACACHTuJAgpxx5QUCAADqAwAADgAAAAAAAAABACAAAAAo&#10;AQAAZHJzL2Uyb0RvYy54bWxQSwUGAAAAAAYABgBZAQAAn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800735</wp:posOffset>
                </wp:positionV>
                <wp:extent cx="0" cy="238125"/>
                <wp:effectExtent l="0" t="0" r="38100" b="28575"/>
                <wp:wrapNone/>
                <wp:docPr id="286990424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316.5pt;margin-top:63.05pt;height:18.75pt;width:0pt;z-index:251663360;mso-width-relative:page;mso-height-relative:page;" filled="f" stroked="t" coordsize="21600,21600" o:gfxdata="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864iI2QAAAAsBAAAPAAAAAAAAAAEAIAAAACIAAABkcnMvZG93bnJl&#10;di54bWxQSwECFAAUAAAACACHTuJA1XWoQPwBAADbAwAADgAAAAAAAAABACAAAAAoAQAAZHJzL2Uy&#10;b0RvYy54bWxQSwUGAAAAAAYABgBZAQAAl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314960</wp:posOffset>
                </wp:positionV>
                <wp:extent cx="1190625" cy="476250"/>
                <wp:effectExtent l="0" t="0" r="28575" b="19050"/>
                <wp:wrapNone/>
                <wp:docPr id="212947439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地下室总开关、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总电表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72.25pt;margin-top:24.8pt;height:37.5pt;width:93.75pt;z-index:251662336;mso-width-relative:page;mso-height-relative:page;" fillcolor="#FFFFFF [3201]" filled="t" stroked="t" coordsize="21600,21600" o:gfxdata="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9ajWH9cAAAAKAQAADwAAAAAAAAABACAAAAAiAAAAZHJzL2Rvd25yZXYueG1sUEsBAhQAFAAAAAgA&#10;h07iQOqmLCJfAgAAwAQAAA4AAAAAAAAAAQAgAAAAJg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地下室总开关、</w:t>
                      </w:r>
                    </w:p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总电表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zYjRjNzcxMWFiZjc3Y2FlZDczNTVlOGE3YWQ1MzEifQ=="/>
  </w:docVars>
  <w:rsids>
    <w:rsidRoot w:val="00B343CF"/>
    <w:rsid w:val="0000639D"/>
    <w:rsid w:val="00050035"/>
    <w:rsid w:val="00125630"/>
    <w:rsid w:val="002305BF"/>
    <w:rsid w:val="00266587"/>
    <w:rsid w:val="003E5CE6"/>
    <w:rsid w:val="00475779"/>
    <w:rsid w:val="00773457"/>
    <w:rsid w:val="0093089E"/>
    <w:rsid w:val="00AD57AC"/>
    <w:rsid w:val="00B343CF"/>
    <w:rsid w:val="00BA0411"/>
    <w:rsid w:val="00BA5986"/>
    <w:rsid w:val="00C126E5"/>
    <w:rsid w:val="00D736EF"/>
    <w:rsid w:val="234E74F7"/>
    <w:rsid w:val="59C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0C57B3-751B-4B90-9D33-53E21969B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567</Characters>
  <Lines>4</Lines>
  <Paragraphs>1</Paragraphs>
  <TotalTime>62</TotalTime>
  <ScaleCrop>false</ScaleCrop>
  <LinksUpToDate>false</LinksUpToDate>
  <CharactersWithSpaces>609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2023-06-16T04:05:00Z</dcterms:created>
  <dc:creator>8613592606986</dc:creator>
  <cp:lastModifiedBy>张子伟</cp:lastModifiedBy>
  <cp:lastPrinted>2023-07-13T00:53:04Z</cp:lastPrinted>
  <dcterms:modified xsi:type="dcterms:W3CDTF">2023-07-13T03:14:47Z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92997300704041C595E191075AB3B3CE</vt:lpwstr>
  </property>
</Properties>
</file>